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0CA3" w14:textId="77777777" w:rsidR="00004CC7" w:rsidRDefault="00B07EE9" w:rsidP="00B07EE9">
      <w:pPr>
        <w:pStyle w:val="Title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4E020DDE" wp14:editId="4E020DDF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4E020DE0" wp14:editId="4E020DE1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4E020DE2" wp14:editId="4E020DE3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0CA4" w14:textId="77777777"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14:paraId="4E020CA5" w14:textId="77777777"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4E020DE4" wp14:editId="4E020DE5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4E020DE6" wp14:editId="4E020DE7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0CA6" w14:textId="77777777"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14:paraId="4E020CA7" w14:textId="77777777"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proofErr w:type="spellStart"/>
      <w:r w:rsidRPr="00B07EE9">
        <w:rPr>
          <w:b/>
          <w:i/>
          <w:color w:val="4F6228" w:themeColor="accent3" w:themeShade="80"/>
          <w:sz w:val="28"/>
        </w:rPr>
        <w:t>Gājējam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i/>
          <w:color w:val="4F6228" w:themeColor="accent3" w:themeShade="80"/>
          <w:sz w:val="28"/>
        </w:rPr>
        <w:t>draudzīgs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/ Hiker-friendly</w:t>
      </w:r>
      <w:r w:rsidRPr="00B07EE9">
        <w:rPr>
          <w:b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color w:val="4F6228" w:themeColor="accent3" w:themeShade="80"/>
          <w:sz w:val="28"/>
        </w:rPr>
        <w:t>zīmes</w:t>
      </w:r>
      <w:proofErr w:type="spellEnd"/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14:paraId="4E020CA8" w14:textId="77777777" w:rsidR="00803CCA" w:rsidRPr="00B07EE9" w:rsidRDefault="00803CCA" w:rsidP="00CF7C3D">
      <w:pPr>
        <w:pStyle w:val="BodyText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14:paraId="4E020CA9" w14:textId="77777777" w:rsidR="005C43AA" w:rsidRPr="00B07EE9" w:rsidRDefault="005C43AA" w:rsidP="00CF7C3D">
      <w:pPr>
        <w:pStyle w:val="BodyText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14:paraId="4E020CAA" w14:textId="77777777"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14:paraId="4E020CAB" w14:textId="77777777" w:rsidR="001C1760" w:rsidRPr="00B07EE9" w:rsidRDefault="00775344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>
        <w:rPr>
          <w:b/>
          <w:color w:val="4F6228" w:themeColor="accent3" w:themeShade="80"/>
          <w:sz w:val="28"/>
          <w:szCs w:val="24"/>
          <w:lang w:val="lv-LV"/>
        </w:rPr>
        <w:t>naktsmītnei</w:t>
      </w:r>
    </w:p>
    <w:p w14:paraId="4E020CAC" w14:textId="77777777" w:rsidR="005C43AA" w:rsidRPr="00803CCA" w:rsidRDefault="005C43AA" w:rsidP="00CF7C3D">
      <w:pPr>
        <w:pStyle w:val="BodyText2"/>
        <w:spacing w:after="0" w:line="240" w:lineRule="auto"/>
        <w:rPr>
          <w:b/>
          <w:sz w:val="24"/>
          <w:szCs w:val="24"/>
          <w:lang w:val="lv-LV"/>
        </w:rPr>
      </w:pPr>
    </w:p>
    <w:tbl>
      <w:tblPr>
        <w:tblW w:w="94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981"/>
        <w:gridCol w:w="6237"/>
      </w:tblGrid>
      <w:tr w:rsidR="005C43AA" w:rsidRPr="00803CCA" w14:paraId="4E020CAF" w14:textId="77777777" w:rsidTr="00E00E95">
        <w:tc>
          <w:tcPr>
            <w:tcW w:w="3257" w:type="dxa"/>
            <w:gridSpan w:val="2"/>
          </w:tcPr>
          <w:p w14:paraId="4E020CAD" w14:textId="77777777" w:rsidR="005C43AA" w:rsidRPr="00803CCA" w:rsidRDefault="00B07EE9" w:rsidP="00B07EE9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E020CAE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2" w14:textId="77777777" w:rsidTr="00E00E95">
        <w:tc>
          <w:tcPr>
            <w:tcW w:w="3257" w:type="dxa"/>
            <w:gridSpan w:val="2"/>
          </w:tcPr>
          <w:p w14:paraId="4E020CB0" w14:textId="77777777" w:rsidR="005C43AA" w:rsidRPr="00803CCA" w:rsidRDefault="00B07EE9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  <w:r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E020CB1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5" w14:textId="77777777" w:rsidTr="00E00E95">
        <w:tc>
          <w:tcPr>
            <w:tcW w:w="1276" w:type="dxa"/>
          </w:tcPr>
          <w:p w14:paraId="4E020CB3" w14:textId="77777777" w:rsidR="005C43AA" w:rsidRPr="00803CCA" w:rsidRDefault="00C27D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8218" w:type="dxa"/>
            <w:gridSpan w:val="2"/>
            <w:tcBorders>
              <w:bottom w:val="single" w:sz="4" w:space="0" w:color="auto"/>
            </w:tcBorders>
          </w:tcPr>
          <w:p w14:paraId="4E020CB4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E00E95" w:rsidRPr="00803CCA" w14:paraId="4E020CB8" w14:textId="77777777" w:rsidTr="00E00E95">
        <w:tc>
          <w:tcPr>
            <w:tcW w:w="1276" w:type="dxa"/>
          </w:tcPr>
          <w:p w14:paraId="4E020CB6" w14:textId="77777777" w:rsidR="00E00E95" w:rsidRPr="00803CCA" w:rsidRDefault="00E00E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</w:p>
        </w:tc>
        <w:tc>
          <w:tcPr>
            <w:tcW w:w="8218" w:type="dxa"/>
            <w:gridSpan w:val="2"/>
            <w:tcBorders>
              <w:bottom w:val="single" w:sz="4" w:space="0" w:color="auto"/>
            </w:tcBorders>
          </w:tcPr>
          <w:p w14:paraId="4E020CB7" w14:textId="77777777" w:rsidR="00E00E95" w:rsidRPr="00803CCA" w:rsidRDefault="00E00E95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B" w14:textId="77777777" w:rsidTr="00E00E95">
        <w:tc>
          <w:tcPr>
            <w:tcW w:w="3257" w:type="dxa"/>
            <w:gridSpan w:val="2"/>
          </w:tcPr>
          <w:p w14:paraId="4E020CB9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</w:tcPr>
          <w:p w14:paraId="4E020CBA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4E020CBC" w14:textId="77777777"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207"/>
        <w:gridCol w:w="1977"/>
        <w:gridCol w:w="1014"/>
        <w:gridCol w:w="1083"/>
        <w:gridCol w:w="870"/>
      </w:tblGrid>
      <w:tr w:rsidR="004F6682" w:rsidRPr="006F0BF3" w14:paraId="4E020CC3" w14:textId="77777777" w:rsidTr="009F4141">
        <w:tc>
          <w:tcPr>
            <w:tcW w:w="531" w:type="dxa"/>
          </w:tcPr>
          <w:p w14:paraId="4E020CBD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14:paraId="4E020CBE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14:paraId="4E020CBF" w14:textId="330BC9BF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FC34B0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0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Atbilsts</w:t>
            </w:r>
          </w:p>
        </w:tc>
        <w:tc>
          <w:tcPr>
            <w:tcW w:w="1083" w:type="dxa"/>
          </w:tcPr>
          <w:p w14:paraId="4E020CC1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14:paraId="4E020CC2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F6682" w:rsidRPr="006F0BF3" w14:paraId="4E020CCA" w14:textId="77777777" w:rsidTr="009F4141">
        <w:tc>
          <w:tcPr>
            <w:tcW w:w="531" w:type="dxa"/>
          </w:tcPr>
          <w:p w14:paraId="4E020CC4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3B4F511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Naktsmītne ir pieejama kājāmgājējiem</w:t>
            </w:r>
          </w:p>
          <w:p w14:paraId="602A6657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aktīvā tūrisma sezonā (no maija līdz oktobrim,</w:t>
            </w:r>
          </w:p>
          <w:p w14:paraId="55A4F74A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t. sk. atvērta un pieejama nedēļas</w:t>
            </w:r>
          </w:p>
          <w:p w14:paraId="4E020CC5" w14:textId="34AFAA00" w:rsidR="004F6682" w:rsidRPr="006F0BF3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 xml:space="preserve">nogalēs, un pasākumu rīkošana nav </w:t>
            </w:r>
            <w:proofErr w:type="spellStart"/>
            <w:r w:rsidRPr="006A6A4D">
              <w:rPr>
                <w:sz w:val="24"/>
                <w:szCs w:val="24"/>
                <w:lang w:val="lv-LV"/>
              </w:rPr>
              <w:t>pamatnodarbe</w:t>
            </w:r>
            <w:proofErr w:type="spellEnd"/>
            <w:r w:rsidRPr="006A6A4D">
              <w:rPr>
                <w:sz w:val="24"/>
                <w:szCs w:val="24"/>
                <w:lang w:val="lv-LV"/>
              </w:rPr>
              <w:t>).</w:t>
            </w:r>
          </w:p>
        </w:tc>
        <w:tc>
          <w:tcPr>
            <w:tcW w:w="1977" w:type="dxa"/>
          </w:tcPr>
          <w:p w14:paraId="4E020CC6" w14:textId="67EC5592" w:rsidR="004F6682" w:rsidRPr="006A6A4D" w:rsidRDefault="006A6A4D" w:rsidP="00717AA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7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C8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C9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D2" w14:textId="77777777" w:rsidTr="009F4141">
        <w:tc>
          <w:tcPr>
            <w:tcW w:w="531" w:type="dxa"/>
          </w:tcPr>
          <w:p w14:paraId="4E020CCB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5651912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Tiek piedāvāta iespēja nakšņot tikai</w:t>
            </w:r>
          </w:p>
          <w:p w14:paraId="4E020CCD" w14:textId="627F7671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vienu nakti.</w:t>
            </w:r>
          </w:p>
        </w:tc>
        <w:tc>
          <w:tcPr>
            <w:tcW w:w="1977" w:type="dxa"/>
          </w:tcPr>
          <w:p w14:paraId="4E020CCE" w14:textId="26489599" w:rsidR="004F6682" w:rsidRPr="006F0BF3" w:rsidRDefault="006A6A4D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D9" w14:textId="77777777" w:rsidTr="009F4141">
        <w:tc>
          <w:tcPr>
            <w:tcW w:w="531" w:type="dxa"/>
          </w:tcPr>
          <w:p w14:paraId="4E020CD3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C2644FE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Ir iespēja izžāvēt slapjās un notīrīt netīrās</w:t>
            </w:r>
          </w:p>
          <w:p w14:paraId="4331B0EB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drēbes, zābakus u. c. personīgo</w:t>
            </w:r>
          </w:p>
          <w:p w14:paraId="645D0FBF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ekipējumu (atsevišķa telpa vai konkrēta</w:t>
            </w:r>
          </w:p>
          <w:p w14:paraId="6131ED33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vieta kādā telpā, pieejamas birstītes apģērba,</w:t>
            </w:r>
          </w:p>
          <w:p w14:paraId="4E020CD4" w14:textId="53659D0F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apavu tīrīšanai).</w:t>
            </w:r>
          </w:p>
        </w:tc>
        <w:tc>
          <w:tcPr>
            <w:tcW w:w="1977" w:type="dxa"/>
          </w:tcPr>
          <w:p w14:paraId="4E020CD5" w14:textId="11F2BEF8" w:rsidR="004F6682" w:rsidRPr="006F0BF3" w:rsidRDefault="006A6A4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D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E0" w14:textId="77777777" w:rsidTr="009F4141">
        <w:tc>
          <w:tcPr>
            <w:tcW w:w="531" w:type="dxa"/>
          </w:tcPr>
          <w:p w14:paraId="4E020CDA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47DB06E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Ir iespēja izmazgāt netīrās drēbes, nomazgāt</w:t>
            </w:r>
          </w:p>
          <w:p w14:paraId="4E020CDB" w14:textId="24E63DA2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netīros pārgājiena apavus.</w:t>
            </w:r>
          </w:p>
        </w:tc>
        <w:tc>
          <w:tcPr>
            <w:tcW w:w="1977" w:type="dxa"/>
          </w:tcPr>
          <w:p w14:paraId="4E020CD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CD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F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E7" w14:textId="77777777" w:rsidTr="009F4141">
        <w:tc>
          <w:tcPr>
            <w:tcW w:w="531" w:type="dxa"/>
          </w:tcPr>
          <w:p w14:paraId="4E020CE1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0E49A651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Ir pieejama duša vai vanna un siltais</w:t>
            </w:r>
          </w:p>
          <w:p w14:paraId="4E020CE2" w14:textId="3A7E2846" w:rsidR="004F6682" w:rsidRPr="006F0BF3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ūdens.</w:t>
            </w:r>
          </w:p>
        </w:tc>
        <w:tc>
          <w:tcPr>
            <w:tcW w:w="1977" w:type="dxa"/>
          </w:tcPr>
          <w:p w14:paraId="4E020CE3" w14:textId="42C919C1" w:rsidR="004F6682" w:rsidRPr="006F0BF3" w:rsidRDefault="00D97ECF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E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E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E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EE" w14:textId="77777777" w:rsidTr="009F4141">
        <w:tc>
          <w:tcPr>
            <w:tcW w:w="531" w:type="dxa"/>
          </w:tcPr>
          <w:p w14:paraId="4E020CE8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21D45336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Rezervāciju iespējams veikt pēdējā brīdī</w:t>
            </w:r>
          </w:p>
          <w:p w14:paraId="6988F2EA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(ja pieejamas brīvas vietas), un to iespējams</w:t>
            </w:r>
          </w:p>
          <w:p w14:paraId="45DBF2F8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izdarīt, vienkārši piezvanot, nevis</w:t>
            </w:r>
          </w:p>
          <w:p w14:paraId="2204E684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izmantojot rezervācijas sistēmas, kam nepieciešams</w:t>
            </w:r>
          </w:p>
          <w:p w14:paraId="4E020CE9" w14:textId="310C284D" w:rsidR="004F6682" w:rsidRPr="006F0BF3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internets.</w:t>
            </w:r>
          </w:p>
        </w:tc>
        <w:tc>
          <w:tcPr>
            <w:tcW w:w="1977" w:type="dxa"/>
          </w:tcPr>
          <w:p w14:paraId="4E020CEA" w14:textId="6137737E" w:rsidR="004F6682" w:rsidRPr="006F0BF3" w:rsidRDefault="00D97ECF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E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EC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ED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F5" w14:textId="77777777" w:rsidTr="009F4141">
        <w:tc>
          <w:tcPr>
            <w:tcW w:w="531" w:type="dxa"/>
          </w:tcPr>
          <w:p w14:paraId="4E020CEF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FC8AC52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Ja kājāmgājējs plāno ierasties vēlāk vai</w:t>
            </w:r>
          </w:p>
          <w:p w14:paraId="70878FDA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doties ceļā agrāk nekā ierasti strādā</w:t>
            </w:r>
          </w:p>
          <w:p w14:paraId="1BA6A063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naktsmītne, iespējams iekļūt naktsmītnē</w:t>
            </w:r>
          </w:p>
          <w:p w14:paraId="4E020CF0" w14:textId="6263AD56" w:rsidR="004F6682" w:rsidRPr="006F0BF3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un pamest to.</w:t>
            </w:r>
          </w:p>
        </w:tc>
        <w:tc>
          <w:tcPr>
            <w:tcW w:w="1977" w:type="dxa"/>
          </w:tcPr>
          <w:p w14:paraId="4E020CF1" w14:textId="55266C50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F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F3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F4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FC" w14:textId="77777777" w:rsidTr="009F4141">
        <w:tc>
          <w:tcPr>
            <w:tcW w:w="531" w:type="dxa"/>
          </w:tcPr>
          <w:p w14:paraId="4E020CF6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7929CFE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Guļamistabas un citas (kop)lietošanas</w:t>
            </w:r>
          </w:p>
          <w:p w14:paraId="7E9DA4DF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telpas ēkās ir siltas, kad āra temperatūra</w:t>
            </w:r>
          </w:p>
          <w:p w14:paraId="00CAEEBC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ir zema (ja nav pieslēgta apkure,</w:t>
            </w:r>
          </w:p>
          <w:p w14:paraId="4E020CF7" w14:textId="04354F2F" w:rsidR="004F6682" w:rsidRPr="006F0BF3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pieejams elektriskais sildītājs vai citi apkures veidi).</w:t>
            </w:r>
          </w:p>
        </w:tc>
        <w:tc>
          <w:tcPr>
            <w:tcW w:w="1977" w:type="dxa"/>
          </w:tcPr>
          <w:p w14:paraId="4E020CF8" w14:textId="2E8BF9EC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CF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F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F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03" w14:textId="77777777" w:rsidTr="009F4141">
        <w:tc>
          <w:tcPr>
            <w:tcW w:w="531" w:type="dxa"/>
          </w:tcPr>
          <w:p w14:paraId="4E020CFD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2AB68E09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 iespēja drošībā uz laiku</w:t>
            </w:r>
          </w:p>
          <w:p w14:paraId="3873C391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atstāt personīgās mantas, kamēr aiziet,</w:t>
            </w:r>
          </w:p>
          <w:p w14:paraId="4C22526A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piemēram, uz veikalu vai kādu apskates</w:t>
            </w:r>
          </w:p>
          <w:p w14:paraId="4E020CFE" w14:textId="5BC083F3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objektu tuvumā.</w:t>
            </w:r>
          </w:p>
        </w:tc>
        <w:tc>
          <w:tcPr>
            <w:tcW w:w="1977" w:type="dxa"/>
          </w:tcPr>
          <w:p w14:paraId="4E020CFF" w14:textId="48ACCD34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0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0A" w14:textId="77777777" w:rsidTr="009F4141">
        <w:tc>
          <w:tcPr>
            <w:tcW w:w="531" w:type="dxa"/>
          </w:tcPr>
          <w:p w14:paraId="4E020D04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E9807E3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piedāvātas vakariņas vai arī ir norādītas</w:t>
            </w:r>
          </w:p>
          <w:p w14:paraId="59738E51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vietas (tuvākajā apkārtnē, 10 - 15</w:t>
            </w:r>
          </w:p>
          <w:p w14:paraId="4127A732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minūšu gājienā), kur šādu pakalpojumu</w:t>
            </w:r>
          </w:p>
          <w:p w14:paraId="4E020D05" w14:textId="294606FA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sniedz.</w:t>
            </w:r>
          </w:p>
        </w:tc>
        <w:tc>
          <w:tcPr>
            <w:tcW w:w="1977" w:type="dxa"/>
          </w:tcPr>
          <w:p w14:paraId="4E020D06" w14:textId="15C77A79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0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1" w14:textId="77777777" w:rsidTr="009F4141">
        <w:tc>
          <w:tcPr>
            <w:tcW w:w="531" w:type="dxa"/>
          </w:tcPr>
          <w:p w14:paraId="4E020D0B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E8E48DD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piedāvātas brokastis, kas pieejamas</w:t>
            </w:r>
          </w:p>
          <w:p w14:paraId="4E020D0C" w14:textId="538E0958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jau no pl. 7:00.</w:t>
            </w:r>
          </w:p>
        </w:tc>
        <w:tc>
          <w:tcPr>
            <w:tcW w:w="1977" w:type="dxa"/>
          </w:tcPr>
          <w:p w14:paraId="4E020D0D" w14:textId="70573FB2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8" w14:textId="77777777" w:rsidTr="009F4141">
        <w:tc>
          <w:tcPr>
            <w:tcW w:w="531" w:type="dxa"/>
          </w:tcPr>
          <w:p w14:paraId="4E020D12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CAFE242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Tiek piedāvātas brokastis un pusdienas</w:t>
            </w:r>
          </w:p>
          <w:p w14:paraId="4E020D13" w14:textId="3287F7E3" w:rsidR="004F6682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līdzņemšanai.</w:t>
            </w:r>
          </w:p>
        </w:tc>
        <w:tc>
          <w:tcPr>
            <w:tcW w:w="1977" w:type="dxa"/>
          </w:tcPr>
          <w:p w14:paraId="4E020D14" w14:textId="7B1789E9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1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1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F" w14:textId="77777777" w:rsidTr="009F4141">
        <w:tc>
          <w:tcPr>
            <w:tcW w:w="531" w:type="dxa"/>
          </w:tcPr>
          <w:p w14:paraId="4E020D19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243BAD7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Pieejama tējkanna ūdens uzvārīšanai,</w:t>
            </w:r>
          </w:p>
          <w:p w14:paraId="4B6385F9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kuru var izmantot jebkurā laikā (arī</w:t>
            </w:r>
          </w:p>
          <w:p w14:paraId="4E020D1A" w14:textId="44178051" w:rsidR="004F6682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pirms un pēc ēdienreizēm).</w:t>
            </w:r>
          </w:p>
        </w:tc>
        <w:tc>
          <w:tcPr>
            <w:tcW w:w="1977" w:type="dxa"/>
          </w:tcPr>
          <w:p w14:paraId="4E020D1B" w14:textId="297C86E9" w:rsidR="004F6682" w:rsidRPr="006F0BF3" w:rsidRDefault="00836331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1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1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27" w14:textId="77777777" w:rsidTr="009F4141">
        <w:tc>
          <w:tcPr>
            <w:tcW w:w="531" w:type="dxa"/>
          </w:tcPr>
          <w:p w14:paraId="4E020D20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1A3D01A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Pieejama virtuve vai virtuves stūrītis,</w:t>
            </w:r>
          </w:p>
          <w:p w14:paraId="54732613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kur var sagatavot ēdienreizi (pieejami</w:t>
            </w:r>
          </w:p>
          <w:p w14:paraId="60887C52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trauki gatavošanai).</w:t>
            </w:r>
          </w:p>
          <w:p w14:paraId="6F163253" w14:textId="000FB0F0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  <w:r w:rsidRPr="00836331">
              <w:rPr>
                <w:sz w:val="24"/>
                <w:szCs w:val="24"/>
                <w:lang w:val="lv-LV"/>
              </w:rPr>
              <w:t xml:space="preserve"> </w:t>
            </w:r>
            <w:r w:rsidRPr="00836331">
              <w:rPr>
                <w:sz w:val="24"/>
                <w:szCs w:val="24"/>
                <w:lang w:val="lv-LV"/>
              </w:rPr>
              <w:t>ja nepiedāvā ēdināšanu,</w:t>
            </w:r>
          </w:p>
          <w:p w14:paraId="4E020D22" w14:textId="41958081" w:rsidR="004911FD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citādi - IETEICAMS</w:t>
            </w:r>
          </w:p>
        </w:tc>
        <w:tc>
          <w:tcPr>
            <w:tcW w:w="1977" w:type="dxa"/>
          </w:tcPr>
          <w:p w14:paraId="4E020D23" w14:textId="07F59BBC" w:rsidR="004911FD" w:rsidRPr="006F0BF3" w:rsidRDefault="00836331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2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25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2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2E" w14:textId="77777777" w:rsidTr="009F4141">
        <w:tc>
          <w:tcPr>
            <w:tcW w:w="531" w:type="dxa"/>
          </w:tcPr>
          <w:p w14:paraId="4E020D28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74FA0A26" w14:textId="77777777" w:rsidR="00521103" w:rsidRPr="0052110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Ja tiek iznomāts inventārs, saimnieks</w:t>
            </w:r>
          </w:p>
          <w:p w14:paraId="4E020D29" w14:textId="37645AD4" w:rsidR="004911FD" w:rsidRPr="006F0BF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pārzina šo inventāru un tā lietojumu.</w:t>
            </w:r>
          </w:p>
        </w:tc>
        <w:tc>
          <w:tcPr>
            <w:tcW w:w="1977" w:type="dxa"/>
          </w:tcPr>
          <w:p w14:paraId="4E020D2A" w14:textId="2717B050" w:rsidR="004911FD" w:rsidRPr="006F0BF3" w:rsidRDefault="00521103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2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2C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2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35" w14:textId="77777777" w:rsidTr="009F4141">
        <w:tc>
          <w:tcPr>
            <w:tcW w:w="531" w:type="dxa"/>
          </w:tcPr>
          <w:p w14:paraId="4E020D2F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7E71720A" w14:textId="77777777" w:rsidR="00521103" w:rsidRPr="0052110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Pieejama informācija par vietējiem</w:t>
            </w:r>
          </w:p>
          <w:p w14:paraId="4E020D30" w14:textId="6130D680" w:rsidR="004911FD" w:rsidRPr="006F0BF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gidiem un citiem pakalpojumu sniedzējiem.</w:t>
            </w:r>
          </w:p>
        </w:tc>
        <w:tc>
          <w:tcPr>
            <w:tcW w:w="1977" w:type="dxa"/>
          </w:tcPr>
          <w:p w14:paraId="4E020D31" w14:textId="324B9369" w:rsidR="004911FD" w:rsidRPr="006F0BF3" w:rsidRDefault="00521103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32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33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3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3C" w14:textId="77777777" w:rsidTr="009F4141">
        <w:tc>
          <w:tcPr>
            <w:tcW w:w="531" w:type="dxa"/>
          </w:tcPr>
          <w:p w14:paraId="4E020D36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60623AF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Pieejama papildu informācija par dabas</w:t>
            </w:r>
          </w:p>
          <w:p w14:paraId="7493C8C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un kultūras tūrisma iespējām, ja</w:t>
            </w:r>
          </w:p>
          <w:p w14:paraId="6489D906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tās atrodas netālu un ir ātri sasniedzamas</w:t>
            </w:r>
          </w:p>
          <w:p w14:paraId="1757A282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ar kājām.</w:t>
            </w:r>
          </w:p>
          <w:p w14:paraId="18021B36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P.S. Ja kāda no takām ved cauri aizsargājamai</w:t>
            </w:r>
          </w:p>
          <w:p w14:paraId="23DAB31F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teritorijai, kur var būt dažādi ierobežojumi, par</w:t>
            </w:r>
          </w:p>
          <w:p w14:paraId="1816713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to vajadzētu būt pieejamai informācijai (gan</w:t>
            </w:r>
          </w:p>
          <w:p w14:paraId="3001693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par to, ka tā ir aizsargājama teritorija, gan par</w:t>
            </w:r>
          </w:p>
          <w:p w14:paraId="4E020D37" w14:textId="412DA1CB" w:rsidR="004911FD" w:rsidRPr="006F0BF3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to, ka ir ierobežojumi).</w:t>
            </w:r>
          </w:p>
        </w:tc>
        <w:tc>
          <w:tcPr>
            <w:tcW w:w="1977" w:type="dxa"/>
          </w:tcPr>
          <w:p w14:paraId="4E020D38" w14:textId="12DFD5B2" w:rsidR="004911FD" w:rsidRPr="006F0BF3" w:rsidRDefault="00FC2E3C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39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3A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3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43" w14:textId="77777777" w:rsidTr="009F4141">
        <w:tc>
          <w:tcPr>
            <w:tcW w:w="531" w:type="dxa"/>
          </w:tcPr>
          <w:p w14:paraId="4E020D3D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F2FE0FD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Tiek piedāvāta ceļotāju un bagāžas</w:t>
            </w:r>
          </w:p>
          <w:p w14:paraId="2AD7245A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pārvešana (piemēram, līdz tuvākajam</w:t>
            </w:r>
          </w:p>
          <w:p w14:paraId="1A9A4D64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sabiedriskajam transportam, vai līdz nākamajai</w:t>
            </w:r>
          </w:p>
          <w:p w14:paraId="2C97ADC0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naktsmītnei), vai arī ir informācija</w:t>
            </w:r>
          </w:p>
          <w:p w14:paraId="4E020D3E" w14:textId="51F16FF9" w:rsidR="004911FD" w:rsidRPr="006F0BF3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par šādu pakalpojumu sniedzējiem.</w:t>
            </w:r>
          </w:p>
        </w:tc>
        <w:tc>
          <w:tcPr>
            <w:tcW w:w="1977" w:type="dxa"/>
          </w:tcPr>
          <w:p w14:paraId="4E020D3F" w14:textId="3A1BC38B" w:rsidR="004911FD" w:rsidRPr="006F0BF3" w:rsidRDefault="00FC2E3C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40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41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42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4B" w14:textId="77777777" w:rsidTr="009F4141">
        <w:tc>
          <w:tcPr>
            <w:tcW w:w="531" w:type="dxa"/>
          </w:tcPr>
          <w:p w14:paraId="4E020D44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CDBB905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Pēc nepieciešamības tiek sniegta palīdzība</w:t>
            </w:r>
          </w:p>
          <w:p w14:paraId="2455C391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ar nākamās naktsmītnes vai citu</w:t>
            </w:r>
          </w:p>
          <w:p w14:paraId="4E020D46" w14:textId="093C67D9" w:rsidR="004911FD" w:rsidRPr="006F0BF3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pakalpojumu rezervāciju.</w:t>
            </w:r>
          </w:p>
        </w:tc>
        <w:tc>
          <w:tcPr>
            <w:tcW w:w="1977" w:type="dxa"/>
          </w:tcPr>
          <w:p w14:paraId="4E020D47" w14:textId="47A0F862" w:rsidR="004911FD" w:rsidRPr="006F0BF3" w:rsidRDefault="00C4237A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48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49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4A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52" w14:textId="77777777" w:rsidTr="009F4141">
        <w:tc>
          <w:tcPr>
            <w:tcW w:w="531" w:type="dxa"/>
          </w:tcPr>
          <w:p w14:paraId="4E020D4C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256A1D3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Ir iespējams iegādāties gājējiem nepieciešamās</w:t>
            </w:r>
          </w:p>
          <w:p w14:paraId="608B04C6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lietas (atkritumu maisi, ūdens</w:t>
            </w:r>
          </w:p>
          <w:p w14:paraId="50431A10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pudeles, proteīnu uzkodas, iesaiņotas</w:t>
            </w:r>
          </w:p>
          <w:p w14:paraId="394BB480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pusdienas, pārsēji, sauļošanās līdzekļi, kukaiņu</w:t>
            </w:r>
          </w:p>
          <w:p w14:paraId="2858606D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atbaidīšanas līdzekļi, aizsargājoši losjoni apaviem,</w:t>
            </w:r>
          </w:p>
          <w:p w14:paraId="4E020D4D" w14:textId="61780BD7" w:rsidR="004911FD" w:rsidRPr="006F0BF3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sērkociņi, plīts gāze, ēdamrīki u. tml.).</w:t>
            </w:r>
          </w:p>
        </w:tc>
        <w:tc>
          <w:tcPr>
            <w:tcW w:w="1977" w:type="dxa"/>
          </w:tcPr>
          <w:p w14:paraId="4E020D4E" w14:textId="6966976C" w:rsidR="004911FD" w:rsidRPr="006F0BF3" w:rsidRDefault="00C4237A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4F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0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1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59" w14:textId="77777777" w:rsidTr="009F4141">
        <w:tc>
          <w:tcPr>
            <w:tcW w:w="531" w:type="dxa"/>
          </w:tcPr>
          <w:p w14:paraId="4E020D53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117BED6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Piedāvā masāžas un/vai pirts pakalpojumus</w:t>
            </w:r>
          </w:p>
          <w:p w14:paraId="1700F196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lastRenderedPageBreak/>
              <w:t>vai arī sadarbojas ar tuvākajiem</w:t>
            </w:r>
          </w:p>
          <w:p w14:paraId="4E020D54" w14:textId="1A40B2CE" w:rsidR="004911FD" w:rsidRPr="006F0BF3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kaimiņiem to sniegšanā.</w:t>
            </w:r>
          </w:p>
        </w:tc>
        <w:tc>
          <w:tcPr>
            <w:tcW w:w="1977" w:type="dxa"/>
          </w:tcPr>
          <w:p w14:paraId="4E020D55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lastRenderedPageBreak/>
              <w:t>IETEICAMS</w:t>
            </w:r>
          </w:p>
        </w:tc>
        <w:tc>
          <w:tcPr>
            <w:tcW w:w="1014" w:type="dxa"/>
          </w:tcPr>
          <w:p w14:paraId="4E020D5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7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8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0" w14:textId="77777777" w:rsidTr="009F4141">
        <w:tc>
          <w:tcPr>
            <w:tcW w:w="531" w:type="dxa"/>
          </w:tcPr>
          <w:p w14:paraId="4E020D5A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E020D5B" w14:textId="61C1D819" w:rsidR="004911FD" w:rsidRPr="006F0BF3" w:rsidRDefault="00B127D5" w:rsidP="00775344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Ir iespējama bagāžas pārvešana.</w:t>
            </w:r>
          </w:p>
        </w:tc>
        <w:tc>
          <w:tcPr>
            <w:tcW w:w="1977" w:type="dxa"/>
          </w:tcPr>
          <w:p w14:paraId="4E020D5C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5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E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F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7" w14:textId="77777777" w:rsidTr="009F4141">
        <w:tc>
          <w:tcPr>
            <w:tcW w:w="531" w:type="dxa"/>
          </w:tcPr>
          <w:p w14:paraId="4E020D61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69EC827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Ir iespēja kurināt ugunskuru vai izmantot</w:t>
            </w:r>
          </w:p>
          <w:p w14:paraId="4E020D62" w14:textId="54716CD0" w:rsidR="004911FD" w:rsidRPr="006F0BF3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grilu.</w:t>
            </w:r>
          </w:p>
        </w:tc>
        <w:tc>
          <w:tcPr>
            <w:tcW w:w="1977" w:type="dxa"/>
          </w:tcPr>
          <w:p w14:paraId="4E020D63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6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65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6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E" w14:textId="77777777" w:rsidTr="009F4141">
        <w:tc>
          <w:tcPr>
            <w:tcW w:w="531" w:type="dxa"/>
          </w:tcPr>
          <w:p w14:paraId="4E020D68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92D4B2D" w14:textId="77777777" w:rsidR="00F23E56" w:rsidRPr="00F23E56" w:rsidRDefault="00F23E56" w:rsidP="00F23E56">
            <w:pPr>
              <w:jc w:val="both"/>
              <w:rPr>
                <w:sz w:val="24"/>
                <w:szCs w:val="24"/>
                <w:lang w:val="lv-LV"/>
              </w:rPr>
            </w:pPr>
            <w:r w:rsidRPr="00F23E56">
              <w:rPr>
                <w:sz w:val="24"/>
                <w:szCs w:val="24"/>
                <w:lang w:val="lv-LV"/>
              </w:rPr>
              <w:t>Tiek uzņemti kājāmgājēji ar</w:t>
            </w:r>
          </w:p>
          <w:p w14:paraId="4E020D69" w14:textId="09A9DB76" w:rsidR="004911FD" w:rsidRPr="006F0BF3" w:rsidRDefault="00F23E56" w:rsidP="00F23E56">
            <w:pPr>
              <w:jc w:val="both"/>
              <w:rPr>
                <w:sz w:val="24"/>
                <w:szCs w:val="24"/>
                <w:lang w:val="lv-LV"/>
              </w:rPr>
            </w:pPr>
            <w:r w:rsidRPr="00F23E56">
              <w:rPr>
                <w:sz w:val="24"/>
                <w:szCs w:val="24"/>
                <w:lang w:val="lv-LV"/>
              </w:rPr>
              <w:t>mājdzīvniekiem.</w:t>
            </w:r>
          </w:p>
        </w:tc>
        <w:tc>
          <w:tcPr>
            <w:tcW w:w="1977" w:type="dxa"/>
          </w:tcPr>
          <w:p w14:paraId="4E020D6A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6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6C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6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DD3" w14:textId="77777777" w:rsidTr="009F4141">
        <w:tc>
          <w:tcPr>
            <w:tcW w:w="7715" w:type="dxa"/>
            <w:gridSpan w:val="3"/>
          </w:tcPr>
          <w:p w14:paraId="4E020DCF" w14:textId="77777777" w:rsidR="004F6682" w:rsidRPr="006F0BF3" w:rsidRDefault="004F668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14:paraId="4E020DD0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D1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D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F4141" w:rsidRPr="006F0BF3" w14:paraId="4E020DD6" w14:textId="77777777" w:rsidTr="009F4141">
        <w:tc>
          <w:tcPr>
            <w:tcW w:w="7715" w:type="dxa"/>
            <w:gridSpan w:val="3"/>
          </w:tcPr>
          <w:p w14:paraId="4E020DD4" w14:textId="06EF9BA6" w:rsidR="009F4141" w:rsidRDefault="008231A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BŪTISKIE</w:t>
            </w:r>
            <w:r w:rsidR="009F4141">
              <w:rPr>
                <w:sz w:val="24"/>
                <w:szCs w:val="24"/>
                <w:lang w:val="lv-LV"/>
              </w:rPr>
              <w:t xml:space="preserve"> KRITĒRIJI*: </w:t>
            </w:r>
          </w:p>
        </w:tc>
        <w:tc>
          <w:tcPr>
            <w:tcW w:w="2967" w:type="dxa"/>
            <w:gridSpan w:val="3"/>
          </w:tcPr>
          <w:p w14:paraId="4E020DD5" w14:textId="77777777" w:rsidR="009F4141" w:rsidRDefault="009F4141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14:paraId="4E020DD7" w14:textId="5BBC8720" w:rsidR="006F0BF3" w:rsidRDefault="00E00E95" w:rsidP="00717AAC">
      <w:pPr>
        <w:jc w:val="both"/>
        <w:rPr>
          <w:b/>
          <w:i/>
          <w:color w:val="00800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11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Hiker-friendly zīmi, jābūt izpildītiem vismaz 75% no 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14:paraId="4E020DD8" w14:textId="77777777" w:rsidR="00E00E95" w:rsidRDefault="00E00E95" w:rsidP="00913F83">
      <w:pPr>
        <w:spacing w:before="60" w:after="60" w:line="480" w:lineRule="auto"/>
        <w:rPr>
          <w:b/>
          <w:i/>
          <w:sz w:val="24"/>
          <w:szCs w:val="24"/>
          <w:lang w:val="lv-LV"/>
        </w:rPr>
      </w:pPr>
    </w:p>
    <w:p w14:paraId="4E020DD9" w14:textId="77777777" w:rsidR="005C43AA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1B97">
        <w:rPr>
          <w:lang w:val="lv-LV"/>
        </w:rPr>
        <w:t>----------------------</w:t>
      </w:r>
    </w:p>
    <w:p w14:paraId="4E020DDA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4E020DDB" w14:textId="77777777" w:rsidR="009F4141" w:rsidRDefault="009F4141" w:rsidP="00913F83">
      <w:pPr>
        <w:spacing w:before="60" w:after="60" w:line="480" w:lineRule="auto"/>
        <w:rPr>
          <w:lang w:val="lv-LV"/>
        </w:rPr>
      </w:pPr>
    </w:p>
    <w:p w14:paraId="4E020DDC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4E020DDD" w14:textId="77777777"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0DEA" w14:textId="77777777" w:rsidR="00A9381D" w:rsidRDefault="00A9381D" w:rsidP="001C1760">
      <w:r>
        <w:separator/>
      </w:r>
    </w:p>
  </w:endnote>
  <w:endnote w:type="continuationSeparator" w:id="0">
    <w:p w14:paraId="4E020DEB" w14:textId="77777777" w:rsidR="00A9381D" w:rsidRDefault="00A9381D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76438"/>
      <w:docPartObj>
        <w:docPartGallery w:val="Page Numbers (Bottom of Page)"/>
        <w:docPartUnique/>
      </w:docPartObj>
    </w:sdtPr>
    <w:sdtEndPr/>
    <w:sdtContent>
      <w:p w14:paraId="4E020DEC" w14:textId="77777777" w:rsidR="00B07EE9" w:rsidRDefault="00B07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020DED" w14:textId="77777777"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0DE8" w14:textId="77777777" w:rsidR="00A9381D" w:rsidRDefault="00A9381D" w:rsidP="001C1760">
      <w:r>
        <w:separator/>
      </w:r>
    </w:p>
  </w:footnote>
  <w:footnote w:type="continuationSeparator" w:id="0">
    <w:p w14:paraId="4E020DE9" w14:textId="77777777" w:rsidR="00A9381D" w:rsidRDefault="00A9381D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47AD7"/>
    <w:rsid w:val="00262C2F"/>
    <w:rsid w:val="0026420D"/>
    <w:rsid w:val="00272FF3"/>
    <w:rsid w:val="00281B8E"/>
    <w:rsid w:val="002A3A68"/>
    <w:rsid w:val="002C0F75"/>
    <w:rsid w:val="002C1216"/>
    <w:rsid w:val="002C67C3"/>
    <w:rsid w:val="002E3008"/>
    <w:rsid w:val="002F2723"/>
    <w:rsid w:val="00310F76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4039C8"/>
    <w:rsid w:val="00414048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11FD"/>
    <w:rsid w:val="00492903"/>
    <w:rsid w:val="00494484"/>
    <w:rsid w:val="004948A6"/>
    <w:rsid w:val="004A61EF"/>
    <w:rsid w:val="004E46A1"/>
    <w:rsid w:val="004E5018"/>
    <w:rsid w:val="004F6682"/>
    <w:rsid w:val="004F68C6"/>
    <w:rsid w:val="00506B5C"/>
    <w:rsid w:val="00520F31"/>
    <w:rsid w:val="00521103"/>
    <w:rsid w:val="00524327"/>
    <w:rsid w:val="00561F64"/>
    <w:rsid w:val="00582966"/>
    <w:rsid w:val="0059105B"/>
    <w:rsid w:val="005C39BF"/>
    <w:rsid w:val="005C43AA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6A4D"/>
    <w:rsid w:val="006A7AA0"/>
    <w:rsid w:val="006B4B66"/>
    <w:rsid w:val="006C46A6"/>
    <w:rsid w:val="006F0BF3"/>
    <w:rsid w:val="006F1B10"/>
    <w:rsid w:val="00717AAC"/>
    <w:rsid w:val="00731363"/>
    <w:rsid w:val="00775344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231A2"/>
    <w:rsid w:val="00834CED"/>
    <w:rsid w:val="00836331"/>
    <w:rsid w:val="00871C95"/>
    <w:rsid w:val="00876791"/>
    <w:rsid w:val="0089469B"/>
    <w:rsid w:val="008A4700"/>
    <w:rsid w:val="008B4939"/>
    <w:rsid w:val="008E7A6E"/>
    <w:rsid w:val="008F36B1"/>
    <w:rsid w:val="008F5003"/>
    <w:rsid w:val="00904319"/>
    <w:rsid w:val="00906A57"/>
    <w:rsid w:val="00913EBF"/>
    <w:rsid w:val="00913F83"/>
    <w:rsid w:val="0094758B"/>
    <w:rsid w:val="00952EA4"/>
    <w:rsid w:val="0095534F"/>
    <w:rsid w:val="0099302A"/>
    <w:rsid w:val="009A347C"/>
    <w:rsid w:val="009A6780"/>
    <w:rsid w:val="009C08AD"/>
    <w:rsid w:val="009E63E0"/>
    <w:rsid w:val="009F4141"/>
    <w:rsid w:val="009F4711"/>
    <w:rsid w:val="00A1065A"/>
    <w:rsid w:val="00A1317C"/>
    <w:rsid w:val="00A22102"/>
    <w:rsid w:val="00A500B9"/>
    <w:rsid w:val="00A52888"/>
    <w:rsid w:val="00A562BA"/>
    <w:rsid w:val="00A70554"/>
    <w:rsid w:val="00A72783"/>
    <w:rsid w:val="00A9381D"/>
    <w:rsid w:val="00A94614"/>
    <w:rsid w:val="00A96CD4"/>
    <w:rsid w:val="00AA62DA"/>
    <w:rsid w:val="00AA6692"/>
    <w:rsid w:val="00B07EE9"/>
    <w:rsid w:val="00B127D5"/>
    <w:rsid w:val="00B14400"/>
    <w:rsid w:val="00B17E8C"/>
    <w:rsid w:val="00B22B5D"/>
    <w:rsid w:val="00B50A72"/>
    <w:rsid w:val="00B516A6"/>
    <w:rsid w:val="00B52FD1"/>
    <w:rsid w:val="00B6172D"/>
    <w:rsid w:val="00B61AB0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4237A"/>
    <w:rsid w:val="00C50193"/>
    <w:rsid w:val="00C53048"/>
    <w:rsid w:val="00C532E6"/>
    <w:rsid w:val="00C54AE5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91BFE"/>
    <w:rsid w:val="00D94492"/>
    <w:rsid w:val="00D97ECF"/>
    <w:rsid w:val="00DE371E"/>
    <w:rsid w:val="00DF5078"/>
    <w:rsid w:val="00DF6104"/>
    <w:rsid w:val="00E00E95"/>
    <w:rsid w:val="00E01782"/>
    <w:rsid w:val="00E024D5"/>
    <w:rsid w:val="00E04B5D"/>
    <w:rsid w:val="00E11703"/>
    <w:rsid w:val="00E51999"/>
    <w:rsid w:val="00E54D3B"/>
    <w:rsid w:val="00E95B3F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23E56"/>
    <w:rsid w:val="00F318DE"/>
    <w:rsid w:val="00F319EA"/>
    <w:rsid w:val="00F56A2C"/>
    <w:rsid w:val="00F8325B"/>
    <w:rsid w:val="00F83366"/>
    <w:rsid w:val="00F837B3"/>
    <w:rsid w:val="00FB4654"/>
    <w:rsid w:val="00FC2E3C"/>
    <w:rsid w:val="00FC34B0"/>
    <w:rsid w:val="00FC5CAD"/>
    <w:rsid w:val="00FD0247"/>
    <w:rsid w:val="00FD4110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20CA3"/>
  <w15:docId w15:val="{86FF6F37-CCEA-474F-ADF8-E7CF4ED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2">
    <w:name w:val="A2"/>
    <w:uiPriority w:val="99"/>
    <w:rsid w:val="00521103"/>
    <w:rPr>
      <w:rFonts w:cs="Museo Sans 30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459F-50B3-4697-82F6-6EE61362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3614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Māra Sproģe</cp:lastModifiedBy>
  <cp:revision>16</cp:revision>
  <dcterms:created xsi:type="dcterms:W3CDTF">2020-10-16T06:49:00Z</dcterms:created>
  <dcterms:modified xsi:type="dcterms:W3CDTF">2020-12-02T11:39:00Z</dcterms:modified>
</cp:coreProperties>
</file>